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3" w14:textId="763295DE" w:rsidR="007F679B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  <w:r w:rsidR="00D62F58">
        <w:rPr>
          <w:rFonts w:ascii="Arial Narrow" w:eastAsiaTheme="minorHAnsi" w:hAnsi="Arial Narrow"/>
          <w:sz w:val="32"/>
          <w:szCs w:val="32"/>
          <w:lang w:val="en-GB"/>
        </w:rPr>
        <w:t>Grants for the organisation of working visits</w:t>
      </w:r>
    </w:p>
    <w:p w14:paraId="254F81C8" w14:textId="27E0A3FC" w:rsidR="00D62F58" w:rsidRDefault="00D62F5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>Within the ROMACT Capacity Building and Transnational Cooperation Component</w:t>
      </w:r>
    </w:p>
    <w:p w14:paraId="6FFFBBBB" w14:textId="40D1F62F" w:rsidR="00D62F58" w:rsidRDefault="00D62F5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>Joint EU/</w:t>
      </w:r>
      <w:proofErr w:type="spellStart"/>
      <w:r>
        <w:rPr>
          <w:rFonts w:ascii="Arial Narrow" w:eastAsiaTheme="minorHAnsi" w:hAnsi="Arial Narrow"/>
          <w:sz w:val="32"/>
          <w:szCs w:val="32"/>
          <w:lang w:val="en-GB"/>
        </w:rPr>
        <w:t>CoE</w:t>
      </w:r>
      <w:proofErr w:type="spellEnd"/>
      <w:r>
        <w:rPr>
          <w:rFonts w:ascii="Arial Narrow" w:eastAsiaTheme="minorHAnsi" w:hAnsi="Arial Narrow"/>
          <w:sz w:val="32"/>
          <w:szCs w:val="32"/>
          <w:lang w:val="en-GB"/>
        </w:rPr>
        <w:t xml:space="preserve"> Projects ROMACT 3 and ROMACT 4</w:t>
      </w:r>
    </w:p>
    <w:p w14:paraId="616FFC54" w14:textId="0457F6B1" w:rsidR="00B57F86" w:rsidRPr="0085164C" w:rsidRDefault="00B57F86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85164C">
        <w:rPr>
          <w:rFonts w:ascii="Arial Narrow" w:eastAsiaTheme="minorHAnsi" w:hAnsi="Arial Narrow"/>
          <w:sz w:val="32"/>
          <w:szCs w:val="32"/>
          <w:lang w:val="en-GB"/>
        </w:rPr>
        <w:t>&lt;</w:t>
      </w:r>
      <w:r w:rsidR="008B4724" w:rsidRPr="0085164C">
        <w:rPr>
          <w:rStyle w:val="CommentTextChar"/>
          <w:rFonts w:eastAsiaTheme="minorHAnsi"/>
        </w:rPr>
        <w:t xml:space="preserve"> </w:t>
      </w:r>
      <w:sdt>
        <w:sdtPr>
          <w:rPr>
            <w:rStyle w:val="Style20"/>
            <w:rFonts w:ascii="Arial Narrow" w:eastAsiaTheme="minorHAnsi" w:hAnsi="Arial Narrow"/>
            <w:sz w:val="32"/>
            <w:szCs w:val="32"/>
          </w:rPr>
          <w:id w:val="1522193774"/>
          <w:placeholder>
            <w:docPart w:val="A55FF3B85F6244349FB99CF6A0362EB7"/>
          </w:placeholder>
        </w:sdtPr>
        <w:sdtEndPr>
          <w:rPr>
            <w:rStyle w:val="DefaultParagraphFont"/>
            <w:rFonts w:cs="Calibri"/>
          </w:rPr>
        </w:sdtEndPr>
        <w:sdtContent>
          <w:proofErr w:type="spellStart"/>
          <w:r w:rsidR="008B4724" w:rsidRPr="0085164C">
            <w:rPr>
              <w:rStyle w:val="Style20"/>
              <w:rFonts w:ascii="Arial Narrow" w:eastAsiaTheme="minorHAnsi" w:hAnsi="Arial Narrow"/>
              <w:sz w:val="32"/>
              <w:szCs w:val="32"/>
            </w:rPr>
            <w:t>SRSGRoma</w:t>
          </w:r>
          <w:proofErr w:type="spellEnd"/>
          <w:r w:rsidR="008B4724" w:rsidRPr="0085164C">
            <w:rPr>
              <w:rStyle w:val="Style20"/>
              <w:rFonts w:ascii="Arial Narrow" w:eastAsiaTheme="minorHAnsi" w:hAnsi="Arial Narrow"/>
              <w:sz w:val="32"/>
              <w:szCs w:val="32"/>
            </w:rPr>
            <w:t>/SPU/2017/14</w:t>
          </w:r>
        </w:sdtContent>
      </w:sdt>
      <w:r w:rsidR="008B4724" w:rsidRPr="0085164C" w:rsidDel="008B4724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Pr="0085164C">
        <w:rPr>
          <w:rFonts w:ascii="Arial Narrow" w:eastAsiaTheme="minorHAnsi" w:hAnsi="Arial Narrow"/>
          <w:sz w:val="32"/>
          <w:szCs w:val="32"/>
          <w:lang w:val="en-GB"/>
        </w:rPr>
        <w:t>&gt;</w:t>
      </w:r>
    </w:p>
    <w:p w14:paraId="616FFC5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6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7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9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B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D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616FFD3D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6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61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0A92E7D" w14:textId="77777777" w:rsidR="008B4724" w:rsidRDefault="008B4724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616FFC62" w14:textId="4E4D259F" w:rsidR="00832821" w:rsidRPr="003F4906" w:rsidRDefault="00832821" w:rsidP="008B4724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262BEABD" w:rsidR="007F679B" w:rsidRDefault="008B4724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color w:val="FF0000"/>
          <w:sz w:val="20"/>
          <w:szCs w:val="20"/>
          <w:u w:val="single"/>
        </w:rPr>
      </w:pPr>
      <w:r>
        <w:rPr>
          <w:rFonts w:ascii="Arial Narrow" w:eastAsia="Calibri" w:hAnsi="Arial Narrow"/>
          <w:color w:val="FF0000"/>
          <w:sz w:val="20"/>
          <w:szCs w:val="20"/>
        </w:rPr>
        <w:t>For non-profit organizations only please make sure you attach</w:t>
      </w:r>
      <w:r w:rsidRPr="003F4906">
        <w:rPr>
          <w:rFonts w:ascii="Arial Narrow" w:eastAsia="Calibri" w:hAnsi="Arial Narrow"/>
          <w:color w:val="FF0000"/>
          <w:sz w:val="20"/>
          <w:szCs w:val="20"/>
        </w:rPr>
        <w:t xml:space="preserve"> </w:t>
      </w:r>
      <w:r w:rsidRPr="003F4906">
        <w:rPr>
          <w:rFonts w:ascii="Arial Narrow" w:eastAsia="Calibri" w:hAnsi="Arial Narrow"/>
          <w:color w:val="FF0000"/>
          <w:sz w:val="20"/>
          <w:szCs w:val="20"/>
          <w:u w:val="single"/>
        </w:rPr>
        <w:t>registration document/s</w:t>
      </w:r>
    </w:p>
    <w:p w14:paraId="7DD92488" w14:textId="77777777" w:rsidR="008B4724" w:rsidRPr="00DC4B5C" w:rsidRDefault="008B4724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</w:t>
            </w:r>
            <w:r w:rsidRPr="000063D8">
              <w:rPr>
                <w:rFonts w:ascii="Arial Narrow" w:hAnsi="Arial Narrow"/>
                <w:sz w:val="20"/>
                <w:szCs w:val="20"/>
              </w:rPr>
              <w:t xml:space="preserve">the last </w:t>
            </w:r>
            <w:r w:rsidR="00832821" w:rsidRPr="000063D8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2B629411" w:rsidR="00832821" w:rsidRPr="00DC4B5C" w:rsidRDefault="003F4906" w:rsidP="005B251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attach </w:t>
            </w:r>
            <w:r w:rsidR="00832821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reference letters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or 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contact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037C73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7C3F3232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321D6C19" w:rsidR="002C2942" w:rsidRPr="00DC4B5C" w:rsidRDefault="002C294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765E40DF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C063F5">
              <w:rPr>
                <w:rFonts w:ascii="Arial Narrow" w:hAnsi="Arial Narrow"/>
                <w:b/>
                <w:sz w:val="20"/>
                <w:szCs w:val="20"/>
              </w:rPr>
              <w:t>Description of the 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7E2542C6" w:rsidR="002C2942" w:rsidRDefault="00C063F5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 below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action</w:t>
            </w:r>
            <w:r w:rsidR="00037C73">
              <w:rPr>
                <w:rFonts w:ascii="Arial Narrow" w:hAnsi="Arial Narrow"/>
                <w:sz w:val="20"/>
                <w:szCs w:val="20"/>
              </w:rPr>
              <w:t xml:space="preserve"> (proposed working visit)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its expected </w:t>
            </w:r>
            <w:r w:rsidR="007F1BE1">
              <w:rPr>
                <w:rFonts w:ascii="Arial Narrow" w:hAnsi="Arial Narrow"/>
                <w:sz w:val="20"/>
                <w:szCs w:val="20"/>
              </w:rPr>
              <w:t>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11033CAA" w14:textId="767FA082" w:rsidR="002E319F" w:rsidRDefault="004E4818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include</w:t>
            </w:r>
            <w:r w:rsidR="00037C7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8DF3D49" w14:textId="2FA748E8" w:rsidR="004E4818" w:rsidRPr="00037C73" w:rsidRDefault="00037C73" w:rsidP="004E4818">
            <w:pPr>
              <w:pStyle w:val="Text1"/>
              <w:numPr>
                <w:ilvl w:val="0"/>
                <w:numId w:val="2"/>
              </w:numPr>
              <w:spacing w:after="100" w:afterAutospacing="1"/>
              <w:rPr>
                <w:rFonts w:ascii="Arial Narrow" w:hAnsi="Arial Narrow"/>
                <w:kern w:val="0"/>
                <w:sz w:val="20"/>
                <w:lang w:val="en-US"/>
              </w:rPr>
            </w:pPr>
            <w:r>
              <w:rPr>
                <w:rFonts w:ascii="Arial Narrow" w:hAnsi="Arial Narrow"/>
                <w:kern w:val="0"/>
                <w:sz w:val="20"/>
                <w:lang w:val="en-US"/>
              </w:rPr>
              <w:t>T</w:t>
            </w:r>
            <w:r w:rsidR="004E4818" w:rsidRPr="00037C73">
              <w:rPr>
                <w:rFonts w:ascii="Arial Narrow" w:hAnsi="Arial Narrow"/>
                <w:kern w:val="0"/>
                <w:sz w:val="20"/>
                <w:lang w:val="en-US"/>
              </w:rPr>
              <w:t>he rationale for the visit;</w:t>
            </w:r>
          </w:p>
          <w:p w14:paraId="0E640D72" w14:textId="46450C9F" w:rsidR="00037C73" w:rsidRPr="00037C73" w:rsidRDefault="00037C73" w:rsidP="00037C73">
            <w:pPr>
              <w:pStyle w:val="Text1"/>
              <w:numPr>
                <w:ilvl w:val="0"/>
                <w:numId w:val="2"/>
              </w:numPr>
              <w:spacing w:after="100" w:afterAutospacing="1"/>
              <w:rPr>
                <w:rFonts w:ascii="Arial Narrow" w:hAnsi="Arial Narrow"/>
                <w:kern w:val="0"/>
                <w:sz w:val="20"/>
                <w:lang w:val="en-US"/>
              </w:rPr>
            </w:pPr>
            <w:r>
              <w:rPr>
                <w:rFonts w:ascii="Arial Narrow" w:hAnsi="Arial Narrow"/>
                <w:kern w:val="0"/>
                <w:sz w:val="20"/>
                <w:lang w:val="en-US"/>
              </w:rPr>
              <w:t>A l</w:t>
            </w:r>
            <w:r w:rsidRPr="00037C73">
              <w:rPr>
                <w:rFonts w:ascii="Arial Narrow" w:hAnsi="Arial Narrow"/>
                <w:kern w:val="0"/>
                <w:sz w:val="20"/>
                <w:lang w:val="en-US"/>
              </w:rPr>
              <w:t>ist of participants</w:t>
            </w:r>
          </w:p>
          <w:p w14:paraId="32C24FC3" w14:textId="58EA0659" w:rsidR="00037C73" w:rsidRPr="00037C73" w:rsidRDefault="00037C73" w:rsidP="007F1BE1">
            <w:pPr>
              <w:pStyle w:val="Text1"/>
              <w:numPr>
                <w:ilvl w:val="0"/>
                <w:numId w:val="2"/>
              </w:numPr>
              <w:spacing w:after="100" w:afterAutospacing="1"/>
              <w:rPr>
                <w:rFonts w:ascii="Arial Narrow" w:hAnsi="Arial Narrow"/>
                <w:kern w:val="0"/>
                <w:sz w:val="20"/>
                <w:lang w:val="en-US"/>
              </w:rPr>
            </w:pPr>
            <w:r>
              <w:rPr>
                <w:rFonts w:ascii="Arial Narrow" w:hAnsi="Arial Narrow"/>
                <w:kern w:val="0"/>
                <w:sz w:val="20"/>
                <w:lang w:val="en-US"/>
              </w:rPr>
              <w:t xml:space="preserve">A </w:t>
            </w:r>
            <w:r w:rsidR="004E4818" w:rsidRPr="00037C73">
              <w:rPr>
                <w:rFonts w:ascii="Arial Narrow" w:hAnsi="Arial Narrow"/>
                <w:kern w:val="0"/>
                <w:sz w:val="20"/>
                <w:lang w:val="en-US"/>
              </w:rPr>
              <w:t>commitment to report back to the ROMACT team</w:t>
            </w:r>
            <w:r>
              <w:rPr>
                <w:rFonts w:ascii="Arial Narrow" w:hAnsi="Arial Narrow"/>
                <w:kern w:val="0"/>
                <w:sz w:val="20"/>
                <w:lang w:val="en-US"/>
              </w:rPr>
              <w:t xml:space="preserve"> on</w:t>
            </w:r>
            <w:r w:rsidR="004E4818" w:rsidRPr="00037C73">
              <w:rPr>
                <w:rFonts w:ascii="Arial Narrow" w:hAnsi="Arial Narrow"/>
                <w:kern w:val="0"/>
                <w:sz w:val="20"/>
                <w:lang w:val="en-US"/>
              </w:rPr>
              <w:t xml:space="preserve"> the outcome of the visit.</w:t>
            </w:r>
          </w:p>
          <w:p w14:paraId="616FFCBA" w14:textId="697E3C9C" w:rsidR="008F764A" w:rsidRPr="004E4818" w:rsidRDefault="008D37D3" w:rsidP="007F1BE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37D3">
              <w:rPr>
                <w:rFonts w:ascii="Arial Narrow" w:hAnsi="Arial Narrow"/>
                <w:sz w:val="20"/>
                <w:szCs w:val="20"/>
              </w:rPr>
              <w:t xml:space="preserve">Please also outline </w:t>
            </w:r>
            <w:proofErr w:type="gramStart"/>
            <w:r w:rsidRPr="008D37D3">
              <w:rPr>
                <w:rFonts w:ascii="Arial Narrow" w:hAnsi="Arial Narrow"/>
                <w:sz w:val="20"/>
                <w:szCs w:val="20"/>
              </w:rPr>
              <w:t xml:space="preserve">your  </w:t>
            </w:r>
            <w:r w:rsidR="008F764A" w:rsidRPr="008D37D3">
              <w:rPr>
                <w:rFonts w:ascii="Arial Narrow" w:hAnsi="Arial Narrow"/>
                <w:sz w:val="20"/>
                <w:szCs w:val="20"/>
              </w:rPr>
              <w:t>motivation</w:t>
            </w:r>
            <w:proofErr w:type="gramEnd"/>
            <w:r w:rsidR="008F764A" w:rsidRPr="008D37D3">
              <w:rPr>
                <w:rFonts w:ascii="Arial Narrow" w:hAnsi="Arial Narrow"/>
                <w:sz w:val="20"/>
                <w:szCs w:val="20"/>
              </w:rPr>
              <w:t xml:space="preserve"> to contribute to ROMACT’s objective of building the capacity of local authorities to integrate </w:t>
            </w:r>
            <w:proofErr w:type="spellStart"/>
            <w:r w:rsidR="008F764A" w:rsidRPr="008D37D3">
              <w:rPr>
                <w:rFonts w:ascii="Arial Narrow" w:hAnsi="Arial Narrow"/>
                <w:sz w:val="20"/>
                <w:szCs w:val="20"/>
              </w:rPr>
              <w:t>marginalised</w:t>
            </w:r>
            <w:proofErr w:type="spellEnd"/>
            <w:r w:rsidR="008F764A" w:rsidRPr="008D37D3">
              <w:rPr>
                <w:rFonts w:ascii="Arial Narrow" w:hAnsi="Arial Narrow"/>
                <w:sz w:val="20"/>
                <w:szCs w:val="20"/>
              </w:rPr>
              <w:t xml:space="preserve"> people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616FFCC1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E4850D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  <w:r w:rsidR="00C063F5">
              <w:rPr>
                <w:rFonts w:ascii="Arial Narrow" w:hAnsi="Arial Narrow"/>
                <w:b/>
                <w:sz w:val="20"/>
                <w:szCs w:val="20"/>
              </w:rPr>
              <w:t xml:space="preserve"> within the overall Action</w:t>
            </w:r>
          </w:p>
        </w:tc>
      </w:tr>
      <w:tr w:rsidR="007F1BE1" w:rsidRPr="00DC4B5C" w14:paraId="616FFCC3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3C8DA6" w14:textId="3A47B83C" w:rsidR="003B08B3" w:rsidRDefault="008D37D3" w:rsidP="009B1E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describe proposed activities as part of the visit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including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 xml:space="preserve"> duration, specific objectives, detailed description, implementation means, evaluation means (if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</w:p>
          <w:p w14:paraId="6EE03FF8" w14:textId="01CB4564" w:rsidR="003B08B3" w:rsidRDefault="003B08B3" w:rsidP="003B08B3">
            <w:pPr>
              <w:pStyle w:val="Default"/>
              <w:jc w:val="both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</w:pPr>
            <w:r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>The</w:t>
            </w:r>
            <w:r w:rsidR="00266CF9"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 xml:space="preserve">se activities must be based </w:t>
            </w:r>
            <w:r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>the ROMACT methodology handbook (see link</w:t>
            </w:r>
            <w:r w:rsidR="00266CF9"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 xml:space="preserve"> in Call for Proposals</w:t>
            </w:r>
            <w:r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>), but it may also include additional activities.</w:t>
            </w:r>
          </w:p>
          <w:p w14:paraId="616FFCC2" w14:textId="3DA7B500" w:rsidR="007F1BE1" w:rsidRPr="00DC4B5C" w:rsidRDefault="0085164C" w:rsidP="0085164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164C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Applicants must also attach a programme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of the visit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77777777" w:rsidR="00551187" w:rsidRPr="0085164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64C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85164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85164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85164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C" w14:textId="77777777" w:rsidR="00551187" w:rsidRPr="0085164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85164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85164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85164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85164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85164C">
              <w:rPr>
                <w:rFonts w:ascii="Arial Narrow" w:hAnsi="Arial Narrow"/>
                <w:sz w:val="20"/>
                <w:szCs w:val="20"/>
              </w:rPr>
              <w:t xml:space="preserve">for the last </w:t>
            </w:r>
            <w:r w:rsidR="00977EF3" w:rsidRPr="0085164C">
              <w:rPr>
                <w:rFonts w:ascii="Arial Narrow" w:hAnsi="Arial Narrow"/>
                <w:sz w:val="20"/>
                <w:szCs w:val="20"/>
              </w:rPr>
              <w:t>2 (</w:t>
            </w:r>
            <w:r w:rsidRPr="0085164C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85164C">
              <w:rPr>
                <w:rFonts w:ascii="Arial Narrow" w:hAnsi="Arial Narrow"/>
                <w:sz w:val="20"/>
                <w:szCs w:val="20"/>
              </w:rPr>
              <w:t>)</w:t>
            </w:r>
            <w:r w:rsidRPr="0085164C">
              <w:rPr>
                <w:rFonts w:ascii="Arial Narrow" w:hAnsi="Arial Narrow"/>
                <w:sz w:val="20"/>
                <w:szCs w:val="20"/>
              </w:rPr>
              <w:t xml:space="preserve"> years, net earnings (if any), total balance sheet or budget, </w:t>
            </w:r>
            <w:r w:rsidR="00E05D1F" w:rsidRPr="0085164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85164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85164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66A143D3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472738">
              <w:rPr>
                <w:rFonts w:ascii="Arial Narrow" w:hAnsi="Arial Narrow"/>
                <w:b/>
                <w:sz w:val="20"/>
                <w:szCs w:val="20"/>
              </w:rPr>
              <w:t>. Co-financing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7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616FFD08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616FFD09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77777777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77777777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63B1B" w14:textId="77777777" w:rsidR="00A72F82" w:rsidRDefault="00A72F82" w:rsidP="00AC6CB0">
      <w:r>
        <w:separator/>
      </w:r>
    </w:p>
  </w:endnote>
  <w:endnote w:type="continuationSeparator" w:id="0">
    <w:p w14:paraId="4E73B364" w14:textId="77777777" w:rsidR="00A72F82" w:rsidRDefault="00A72F82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3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AFBEA" w14:textId="77777777" w:rsidR="00A72F82" w:rsidRDefault="00A72F82" w:rsidP="00AC6CB0">
      <w:r>
        <w:separator/>
      </w:r>
    </w:p>
  </w:footnote>
  <w:footnote w:type="continuationSeparator" w:id="0">
    <w:p w14:paraId="49A571B6" w14:textId="77777777" w:rsidR="00A72F82" w:rsidRDefault="00A72F82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96A3670"/>
    <w:multiLevelType w:val="hybridMultilevel"/>
    <w:tmpl w:val="42A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063D8"/>
    <w:rsid w:val="0003254D"/>
    <w:rsid w:val="00034221"/>
    <w:rsid w:val="00037C73"/>
    <w:rsid w:val="00050235"/>
    <w:rsid w:val="00050B15"/>
    <w:rsid w:val="001065B7"/>
    <w:rsid w:val="0011141F"/>
    <w:rsid w:val="00125BBF"/>
    <w:rsid w:val="00183E4D"/>
    <w:rsid w:val="001E19EA"/>
    <w:rsid w:val="00214C3F"/>
    <w:rsid w:val="002659AF"/>
    <w:rsid w:val="00266CF9"/>
    <w:rsid w:val="002A7A00"/>
    <w:rsid w:val="002C2942"/>
    <w:rsid w:val="002E319F"/>
    <w:rsid w:val="003320F6"/>
    <w:rsid w:val="003B08B3"/>
    <w:rsid w:val="003F4906"/>
    <w:rsid w:val="00472738"/>
    <w:rsid w:val="00490018"/>
    <w:rsid w:val="004B0F2D"/>
    <w:rsid w:val="004E4818"/>
    <w:rsid w:val="004F71A4"/>
    <w:rsid w:val="00515237"/>
    <w:rsid w:val="00551187"/>
    <w:rsid w:val="00563936"/>
    <w:rsid w:val="0057733B"/>
    <w:rsid w:val="00580757"/>
    <w:rsid w:val="005B251D"/>
    <w:rsid w:val="005F1F85"/>
    <w:rsid w:val="006558F9"/>
    <w:rsid w:val="00680325"/>
    <w:rsid w:val="00687C62"/>
    <w:rsid w:val="00687F48"/>
    <w:rsid w:val="006E53BA"/>
    <w:rsid w:val="006F477A"/>
    <w:rsid w:val="007F1BE1"/>
    <w:rsid w:val="007F679B"/>
    <w:rsid w:val="008053A3"/>
    <w:rsid w:val="00832821"/>
    <w:rsid w:val="0085164C"/>
    <w:rsid w:val="008B4724"/>
    <w:rsid w:val="008D37D3"/>
    <w:rsid w:val="008F764A"/>
    <w:rsid w:val="008F7F95"/>
    <w:rsid w:val="009541CE"/>
    <w:rsid w:val="00977EF3"/>
    <w:rsid w:val="009A77A0"/>
    <w:rsid w:val="009B1287"/>
    <w:rsid w:val="009B290A"/>
    <w:rsid w:val="009E4618"/>
    <w:rsid w:val="00A72F82"/>
    <w:rsid w:val="00AC6CB0"/>
    <w:rsid w:val="00B56C97"/>
    <w:rsid w:val="00B57F86"/>
    <w:rsid w:val="00BA1A95"/>
    <w:rsid w:val="00BC0462"/>
    <w:rsid w:val="00C063F5"/>
    <w:rsid w:val="00C5461D"/>
    <w:rsid w:val="00C669CF"/>
    <w:rsid w:val="00CC5CAB"/>
    <w:rsid w:val="00CD2AE3"/>
    <w:rsid w:val="00CD340B"/>
    <w:rsid w:val="00CE3A67"/>
    <w:rsid w:val="00D10753"/>
    <w:rsid w:val="00D6048B"/>
    <w:rsid w:val="00D62F58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3213C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paragraph" w:customStyle="1" w:styleId="Text1">
    <w:name w:val="Text 1"/>
    <w:basedOn w:val="Normal"/>
    <w:rsid w:val="004E4818"/>
    <w:pPr>
      <w:suppressAutoHyphens/>
      <w:autoSpaceDN w:val="0"/>
      <w:spacing w:after="240"/>
      <w:ind w:left="482"/>
      <w:jc w:val="both"/>
      <w:textAlignment w:val="baseline"/>
    </w:pPr>
    <w:rPr>
      <w:kern w:val="3"/>
      <w:szCs w:val="20"/>
      <w:lang w:val="en-GB"/>
    </w:rPr>
  </w:style>
  <w:style w:type="character" w:customStyle="1" w:styleId="Style20">
    <w:name w:val="Style20"/>
    <w:basedOn w:val="DefaultParagraphFont"/>
    <w:uiPriority w:val="1"/>
    <w:rsid w:val="008B4724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paragraph" w:customStyle="1" w:styleId="Text1">
    <w:name w:val="Text 1"/>
    <w:basedOn w:val="Normal"/>
    <w:rsid w:val="004E4818"/>
    <w:pPr>
      <w:suppressAutoHyphens/>
      <w:autoSpaceDN w:val="0"/>
      <w:spacing w:after="240"/>
      <w:ind w:left="482"/>
      <w:jc w:val="both"/>
      <w:textAlignment w:val="baseline"/>
    </w:pPr>
    <w:rPr>
      <w:kern w:val="3"/>
      <w:szCs w:val="20"/>
      <w:lang w:val="en-GB"/>
    </w:rPr>
  </w:style>
  <w:style w:type="character" w:customStyle="1" w:styleId="Style20">
    <w:name w:val="Style20"/>
    <w:basedOn w:val="DefaultParagraphFont"/>
    <w:uiPriority w:val="1"/>
    <w:rsid w:val="008B4724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5FF3B85F6244349FB99CF6A036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5DBA-25CA-4BAA-85C5-F6E359053F74}"/>
      </w:docPartPr>
      <w:docPartBody>
        <w:p w:rsidR="00BE4813" w:rsidRDefault="009E5571" w:rsidP="009E5571">
          <w:pPr>
            <w:pStyle w:val="A55FF3B85F6244349FB99CF6A0362EB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71"/>
    <w:rsid w:val="00066F6E"/>
    <w:rsid w:val="00991571"/>
    <w:rsid w:val="009E5571"/>
    <w:rsid w:val="00BE4813"/>
    <w:rsid w:val="00D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EEFD195294951AD0C62BFEE4FF629">
    <w:name w:val="496EEFD195294951AD0C62BFEE4FF629"/>
    <w:rsid w:val="009E5571"/>
  </w:style>
  <w:style w:type="paragraph" w:customStyle="1" w:styleId="A55FF3B85F6244349FB99CF6A0362EB7">
    <w:name w:val="A55FF3B85F6244349FB99CF6A0362EB7"/>
    <w:rsid w:val="009E55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EEFD195294951AD0C62BFEE4FF629">
    <w:name w:val="496EEFD195294951AD0C62BFEE4FF629"/>
    <w:rsid w:val="009E5571"/>
  </w:style>
  <w:style w:type="paragraph" w:customStyle="1" w:styleId="A55FF3B85F6244349FB99CF6A0362EB7">
    <w:name w:val="A55FF3B85F6244349FB99CF6A0362EB7"/>
    <w:rsid w:val="009E5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Council of Europe</cp:lastModifiedBy>
  <cp:revision>4</cp:revision>
  <dcterms:created xsi:type="dcterms:W3CDTF">2017-06-13T13:57:00Z</dcterms:created>
  <dcterms:modified xsi:type="dcterms:W3CDTF">2017-06-15T12:51:00Z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